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1pt;margin-top:912pt;margin-left:843pt;mso-position-horizontal-relative:page;mso-position-vertical-relative:top-margin-area;position:absolute;z-index:251658240">
            <v:imagedata r:id="rId5" o:title=""/>
            <o:lock v:ext="edit" aspectratio="t"/>
          </v:shape>
        </w:pict>
      </w:r>
      <w:bookmarkStart w:id="0" w:name="_GoBack"/>
      <w:bookmarkEnd w:id="0"/>
      <w:r>
        <w:t>回答问题(四)　</w:t>
      </w:r>
      <w:r>
        <w:rPr>
          <w:b/>
        </w:rPr>
        <w:t>事物介绍+观点看法</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12" name="线.EPS" descr="id:2147491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73055" name="线.EPS" descr="id:2147491375;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[2019·盐城]</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Have you ever heard the saying “</w:t>
      </w:r>
      <w:r>
        <w:rPr>
          <w:rFonts w:ascii="Times New Roman" w:hAnsi="Times New Roman" w:eastAsiaTheme="minorEastAsia"/>
          <w:szCs w:val="21"/>
          <w:u w:val="single" w:color="000000"/>
        </w:rPr>
        <w:t>There is no place like home!</w:t>
      </w:r>
      <w:r>
        <w:rPr>
          <w:rFonts w:ascii="Times New Roman" w:hAnsi="Times New Roman" w:eastAsiaTheme="minorEastAsia"/>
          <w:szCs w:val="21"/>
        </w:rPr>
        <w:t>” This is just another way of saying that home is a very special place. Our bedroom, our family, our pets, and all of the things we love are at home.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Is home a place where you can relax and have fun? Is home a place where you get all of your best thinking done? Being at home means different things to different people. As people grow older, home usually represents more responsibility(责任) because it needs care inside and out. Who takes care of all of these things in your home? How do you help out?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There are many different kinds of homes. Some people live in apartments, condos, or single-family homes. Homes have different rooms that are used for different purposes. The kitchen, the bedrooms, the living room and the bathroom each have their own use. Supposing your house does not have a roof and you are a bird flying over it, what does your house look like? Think about it.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Some people might say that family and food are two of the best parts of being home. At home, you can tell your parents about your day, play with your pets, and grab a snack from the cupboard of fridge. You can relax in your room and read a book or play a game. You can ask friends over to play. Home is a place to take care of and be grateful for. Even though you are young, you can help to make a nice place to be. After all, home is where the heart is! </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saying “There is no place like home!” tell us?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2.Why does home mean more responsibility as people grow older?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3.How many types of rooms are mentioned in Paragraph 3?</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4.What are the two best parts of being home according to some people?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5.In your opinion, how can you help to make your home a nice place to be?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ancient China, it was common that the eldest son should look after the parents.But Confucius' elder brother was disabled, so Confucius(孔子) had to take care of his mother till she died in 535 BC.One of his teachings was that a person should feel or express great sadness for their parents' death for three years.The reason was that they looked after the child completely until it was three.Filial piety(孝道) is very important in Confucius' thought.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After he had finished mourning(哀悼) for his mother, he began to teach and got followers around him.How many students did Confucius get? We are not sure.It is believed that 72 of them were very famous.Some of his students came from poor families, and others were from rich families.He thought everyone should have a right to receive education.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Confucius lived in a time of being unstable(不稳定的), so many of his teachings were connected to social harmony(和谐). He thought, in a family, parents should behave like parents, caring for the young, while children should behave like children, knowing how to look after the old.If such relationships are remained, a country will be peaceful and a family will be harmonious(和谐的).</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 not do to others what you do not want done to yourself.”</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one's parents are alive, one should not go far away.”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These sayings, together with many others, were beautifully written in Chinese ancient texts.They have been learned by Chinese people over the centuries.</w:t>
      </w:r>
    </w:p>
    <w:p>
      <w:pPr>
        <w:spacing w:line="360" w:lineRule="auto"/>
        <w:rPr>
          <w:rFonts w:ascii="Times New Roman" w:hAnsi="Times New Roman" w:eastAsiaTheme="minorEastAsia"/>
          <w:szCs w:val="21"/>
        </w:rPr>
      </w:pPr>
      <w:r>
        <w:rPr>
          <w:rFonts w:ascii="Times New Roman" w:hAnsi="Times New Roman" w:eastAsiaTheme="minorEastAsia"/>
          <w:szCs w:val="21"/>
        </w:rPr>
        <w:t>1.How long should a person mourn for his parents' death according to the passage?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2.Did Confucius have only 72 students?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was Confucius' idea about receiving education?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4.Why were many of his teachings connected to social harmony?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5.Where were many of Confucius' sayings written?</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 Home is a very special place.</w:t>
      </w:r>
    </w:p>
    <w:p>
      <w:pPr>
        <w:spacing w:line="360" w:lineRule="auto"/>
        <w:rPr>
          <w:rFonts w:ascii="Times New Roman" w:hAnsi="Times New Roman" w:eastAsiaTheme="minorEastAsia"/>
          <w:szCs w:val="21"/>
        </w:rPr>
      </w:pPr>
      <w:r>
        <w:rPr>
          <w:rFonts w:ascii="Times New Roman" w:hAnsi="Times New Roman" w:eastAsiaTheme="minorEastAsia"/>
          <w:szCs w:val="21"/>
        </w:rPr>
        <w:t>2. Because it needs care inside and out.</w:t>
      </w:r>
    </w:p>
    <w:p>
      <w:pPr>
        <w:spacing w:line="360" w:lineRule="auto"/>
        <w:rPr>
          <w:rFonts w:ascii="Times New Roman" w:hAnsi="Times New Roman" w:eastAsiaTheme="minorEastAsia"/>
          <w:szCs w:val="21"/>
        </w:rPr>
      </w:pPr>
      <w:r>
        <w:rPr>
          <w:rFonts w:ascii="Times New Roman" w:hAnsi="Times New Roman" w:eastAsiaTheme="minorEastAsia"/>
          <w:szCs w:val="21"/>
        </w:rPr>
        <w:t>3. Four./4.</w:t>
      </w:r>
    </w:p>
    <w:p>
      <w:pPr>
        <w:spacing w:line="360" w:lineRule="auto"/>
        <w:rPr>
          <w:rFonts w:ascii="Times New Roman" w:hAnsi="Times New Roman" w:eastAsiaTheme="minorEastAsia"/>
          <w:szCs w:val="21"/>
        </w:rPr>
      </w:pPr>
      <w:r>
        <w:rPr>
          <w:rFonts w:ascii="Times New Roman" w:hAnsi="Times New Roman" w:eastAsiaTheme="minorEastAsia"/>
          <w:szCs w:val="21"/>
        </w:rPr>
        <w:t>4. Family and food.</w:t>
      </w:r>
    </w:p>
    <w:p>
      <w:pPr>
        <w:spacing w:line="360" w:lineRule="auto"/>
        <w:rPr>
          <w:rFonts w:ascii="Times New Roman" w:hAnsi="Times New Roman" w:eastAsiaTheme="minorEastAsia"/>
          <w:szCs w:val="21"/>
        </w:rPr>
      </w:pPr>
      <w:r>
        <w:rPr>
          <w:rFonts w:ascii="Times New Roman" w:hAnsi="Times New Roman" w:eastAsiaTheme="minorEastAsia"/>
          <w:szCs w:val="21"/>
        </w:rPr>
        <w:t>5. Take care of family members.(</w:t>
      </w:r>
      <w:r>
        <w:rPr>
          <w:rFonts w:ascii="Times New Roman" w:eastAsiaTheme="minorEastAsia" w:hAnsiTheme="minorEastAsia"/>
          <w:szCs w:val="21"/>
        </w:rPr>
        <w:t>答案不唯一</w:t>
      </w:r>
      <w:r>
        <w:rPr>
          <w:rFonts w:ascii="Times New Roman" w:hAnsi="Times New Roman" w:eastAsiaTheme="minorEastAsia"/>
          <w:szCs w:val="21"/>
        </w:rPr>
        <w:t>,</w:t>
      </w:r>
      <w:r>
        <w:rPr>
          <w:rFonts w:ascii="Times New Roman" w:eastAsiaTheme="minorEastAsia" w:hAnsiTheme="minorEastAsia"/>
          <w:szCs w:val="21"/>
        </w:rPr>
        <w:t>合理即可。</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本文是一篇说明文。本文主要介绍了中国思想家孔子对于</w:t>
      </w:r>
      <w:r>
        <w:rPr>
          <w:rFonts w:ascii="Times New Roman" w:hAnsi="Times New Roman" w:eastAsiaTheme="minorEastAsia"/>
          <w:szCs w:val="21"/>
        </w:rPr>
        <w:t>“</w:t>
      </w:r>
      <w:r>
        <w:rPr>
          <w:rFonts w:ascii="Times New Roman" w:eastAsiaTheme="minorEastAsia" w:hAnsiTheme="minorEastAsia"/>
          <w:szCs w:val="21"/>
        </w:rPr>
        <w:t>孝道</w:t>
      </w:r>
      <w:r>
        <w:rPr>
          <w:rFonts w:ascii="Times New Roman" w:hAnsi="Times New Roman" w:eastAsiaTheme="minorEastAsia"/>
          <w:szCs w:val="21"/>
        </w:rPr>
        <w:t>”</w:t>
      </w:r>
      <w:r>
        <w:rPr>
          <w:rFonts w:ascii="Times New Roman" w:eastAsiaTheme="minorEastAsia" w:hAnsiTheme="minorEastAsia"/>
          <w:szCs w:val="21"/>
        </w:rPr>
        <w:t>思想的论述。</w:t>
      </w:r>
    </w:p>
    <w:p>
      <w:pPr>
        <w:spacing w:line="360" w:lineRule="auto"/>
        <w:rPr>
          <w:rFonts w:ascii="Times New Roman" w:hAnsi="Times New Roman" w:eastAsiaTheme="minorEastAsia"/>
          <w:szCs w:val="21"/>
        </w:rPr>
      </w:pPr>
      <w:r>
        <w:rPr>
          <w:rFonts w:ascii="Times New Roman" w:hAnsi="Times New Roman" w:eastAsiaTheme="minorEastAsia"/>
          <w:szCs w:val="21"/>
        </w:rPr>
        <w:t>1.For three years.</w:t>
      </w:r>
      <w:r>
        <w:rPr>
          <w:rFonts w:ascii="Times New Roman" w:eastAsiaTheme="minorEastAsia" w:hAnsiTheme="minorEastAsia"/>
          <w:szCs w:val="21"/>
        </w:rPr>
        <w:t>　根据第一段第三句</w:t>
      </w:r>
      <w:r>
        <w:rPr>
          <w:rFonts w:ascii="Times New Roman" w:hAnsi="Times New Roman" w:eastAsiaTheme="minorEastAsia"/>
          <w:szCs w:val="21"/>
        </w:rPr>
        <w:t>“One of his teachings was that a person should feel or express great sadness for their parents' death for three years.”</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2.No, he didn't.</w:t>
      </w:r>
      <w:r>
        <w:rPr>
          <w:rFonts w:ascii="Times New Roman" w:eastAsiaTheme="minorEastAsia" w:hAnsiTheme="minorEastAsia"/>
          <w:szCs w:val="21"/>
        </w:rPr>
        <w:t>　根据第二段中的</w:t>
      </w:r>
      <w:r>
        <w:rPr>
          <w:rFonts w:ascii="Times New Roman" w:hAnsi="Times New Roman" w:eastAsiaTheme="minorEastAsia"/>
          <w:szCs w:val="21"/>
        </w:rPr>
        <w:t>“How many students did Confucius get? We are not sure.It is believed that 72 of them were very famous.”</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3.Everyone should have a right to receive education.</w:t>
      </w:r>
      <w:r>
        <w:rPr>
          <w:rFonts w:ascii="Times New Roman" w:eastAsiaTheme="minorEastAsia" w:hAnsiTheme="minorEastAsia"/>
          <w:szCs w:val="21"/>
        </w:rPr>
        <w:t>　根据第二段最后一句</w:t>
      </w:r>
      <w:r>
        <w:rPr>
          <w:rFonts w:ascii="Times New Roman" w:hAnsi="Times New Roman" w:eastAsiaTheme="minorEastAsia"/>
          <w:szCs w:val="21"/>
        </w:rPr>
        <w:t>“He thought everyone should have a right to receive education.”</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4.Because he lived in a time of being unstable.</w:t>
      </w:r>
      <w:r>
        <w:rPr>
          <w:rFonts w:ascii="Times New Roman" w:eastAsiaTheme="minorEastAsia" w:hAnsiTheme="minorEastAsia"/>
          <w:szCs w:val="21"/>
        </w:rPr>
        <w:t>　根据第三段第一句</w:t>
      </w:r>
      <w:r>
        <w:rPr>
          <w:rFonts w:ascii="Times New Roman" w:hAnsi="Times New Roman" w:eastAsiaTheme="minorEastAsia"/>
          <w:szCs w:val="21"/>
        </w:rPr>
        <w:t>“Confucius lived in a time of being unstable, so many of his teachings were connected to social harmony.”</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r>
        <w:rPr>
          <w:rFonts w:ascii="Times New Roman" w:hAnsi="Times New Roman" w:eastAsiaTheme="minorEastAsia"/>
          <w:szCs w:val="21"/>
        </w:rPr>
        <w:t>5.In Chinese ancient texts.</w:t>
      </w:r>
      <w:r>
        <w:rPr>
          <w:rFonts w:ascii="Times New Roman" w:eastAsiaTheme="minorEastAsia" w:hAnsiTheme="minorEastAsia"/>
          <w:szCs w:val="21"/>
        </w:rPr>
        <w:t>　由短文最后一段第一句</w:t>
      </w:r>
      <w:r>
        <w:rPr>
          <w:rFonts w:ascii="Times New Roman" w:hAnsi="Times New Roman" w:eastAsiaTheme="minorEastAsia"/>
          <w:szCs w:val="21"/>
        </w:rPr>
        <w:t>“These sayings, together with many others, were beautifully written in Chinese ancient texts.”</w:t>
      </w:r>
      <w:r>
        <w:rPr>
          <w:rFonts w:ascii="Times New Roman" w:eastAsiaTheme="minorEastAsia" w:hAnsiTheme="minorEastAsia"/>
          <w:szCs w:val="21"/>
        </w:rPr>
        <w:t>可知答案。</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0A8E"/>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F06BE"/>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5F34"/>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17D2309"/>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qFormat/>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940</Words>
  <Characters>3651</Characters>
  <Application>Microsoft Office Word</Application>
  <DocSecurity>0</DocSecurity>
  <Lines>38</Lines>
  <Paragraphs>10</Paragraphs>
  <ScaleCrop>false</ScaleCrop>
  <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